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A6" w:rsidRPr="00406FA6" w:rsidRDefault="00406FA6" w:rsidP="00BE3A3D">
      <w:pPr>
        <w:shd w:val="clear" w:color="auto" w:fill="FFFFFF"/>
        <w:spacing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ru-RU"/>
        </w:rPr>
      </w:pPr>
      <w:r w:rsidRPr="00406FA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bdr w:val="none" w:sz="0" w:space="0" w:color="auto" w:frame="1"/>
          <w:lang w:eastAsia="ru-RU"/>
        </w:rPr>
        <w:t>Жуткие последствия цифровой эры: после этого ты запретишь своему ребенку пользоваться гаджетами!</w:t>
      </w:r>
    </w:p>
    <w:p w:rsidR="00406FA6" w:rsidRPr="00BE3A3D" w:rsidRDefault="00406FA6" w:rsidP="00406FA6">
      <w:pPr>
        <w:pBdr>
          <w:bottom w:val="single" w:sz="6" w:space="4" w:color="F2F2F2"/>
        </w:pBdr>
        <w:shd w:val="clear" w:color="auto" w:fill="FFFFFF"/>
        <w:spacing w:line="240" w:lineRule="auto"/>
        <w:jc w:val="left"/>
        <w:rPr>
          <w:rFonts w:ascii="Georgia" w:eastAsia="Times New Roman" w:hAnsi="Georgia" w:cs="Times New Roman"/>
          <w:b/>
          <w:color w:val="FF0000"/>
          <w:sz w:val="23"/>
          <w:szCs w:val="23"/>
          <w:lang w:eastAsia="ru-RU"/>
        </w:rPr>
      </w:pPr>
      <w:r w:rsidRPr="00BE3A3D">
        <w:rPr>
          <w:rFonts w:ascii="Georgia" w:eastAsia="Times New Roman" w:hAnsi="Georgia" w:cs="Times New Roman"/>
          <w:b/>
          <w:color w:val="FF0000"/>
          <w:sz w:val="23"/>
          <w:szCs w:val="23"/>
          <w:bdr w:val="none" w:sz="0" w:space="0" w:color="auto" w:frame="1"/>
          <w:lang w:eastAsia="ru-RU"/>
        </w:rPr>
        <w:t>28.01.2015</w:t>
      </w:r>
      <w:r w:rsidRPr="00BE3A3D">
        <w:rPr>
          <w:rFonts w:ascii="Georgia" w:eastAsia="Times New Roman" w:hAnsi="Georgia" w:cs="Times New Roman"/>
          <w:b/>
          <w:color w:val="FF0000"/>
          <w:sz w:val="23"/>
          <w:szCs w:val="23"/>
          <w:lang w:eastAsia="ru-RU"/>
        </w:rPr>
        <w:t xml:space="preserve"> </w:t>
      </w:r>
      <w:hyperlink r:id="rId4" w:history="1">
        <w:r w:rsidRPr="00BE3A3D">
          <w:rPr>
            <w:rFonts w:ascii="Georgia" w:eastAsia="Times New Roman" w:hAnsi="Georgia" w:cs="Times New Roman"/>
            <w:b/>
            <w:color w:val="FF0000"/>
            <w:sz w:val="23"/>
            <w:szCs w:val="23"/>
            <w:bdr w:val="none" w:sz="0" w:space="0" w:color="auto" w:frame="1"/>
            <w:lang w:eastAsia="ru-RU"/>
          </w:rPr>
          <w:t>Здоровье</w:t>
        </w:r>
      </w:hyperlink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Сегодня весь мир помешался на гаджетах: смартфонах, планшетах и прочей цифровой технике. Вместе с ними в мир проникает вирус цифрового слабоумия. И это не шутка, это диагноз. В 2007 году специалисты заметили, что с каждым годом все больше детей — представителей цифрового поколения страдают расстройством внимания, потерей памяти, низким уровнем самоконтроля, когнитивными нарушениями, подавленностью и депрессией. Исследования показывают, что в мозгу представителей цифрового поколения наблюдаются изменения, похожие на те, что появляются после черепно-мозговой травмы или на ранней стадии деменции — слабоумия, которое обычно развивается в старческом возрасте.</w:t>
      </w:r>
    </w:p>
    <w:p w:rsid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это сложно поверить, но среднестатистический семилетний европеец уже провел у экранов больше года своей жизни (по 24 часа в сутки), а 18-летний — больше четырех лет!</w:t>
      </w:r>
    </w:p>
    <w:p w:rsidR="00BE3A3D" w:rsidRPr="00406FA6" w:rsidRDefault="00BE3A3D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06FA6" w:rsidRPr="00406FA6" w:rsidRDefault="00406FA6" w:rsidP="00406FA6">
      <w:pPr>
        <w:shd w:val="clear" w:color="auto" w:fill="FFFFFF"/>
        <w:spacing w:line="312" w:lineRule="atLeast"/>
        <w:jc w:val="left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762500" cy="2971800"/>
            <wp:effectExtent l="0" t="0" r="0" b="0"/>
            <wp:docPr id="3" name="Рисунок 3" descr="http://takprosto.cc/wp-content/uploads/vliyanie-gadzhetov-na-detey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prosto.cc/wp-content/uploads/vliyanie-gadzhetov-na-detey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3D" w:rsidRDefault="00BE3A3D" w:rsidP="00406FA6">
      <w:pPr>
        <w:shd w:val="clear" w:color="auto" w:fill="FFFFFF"/>
        <w:spacing w:line="312" w:lineRule="atLeast"/>
        <w:jc w:val="left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Хочешь сказать, что сейчас совсем другие дети? Да, дети другие, но мозг у них такой же, что был у человека тысячу лет назад, — 100 миллиардов нейронов, каждый из которых связан с десятью тысячами себе подобных.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Мозг нужно развивать и кормить. Все наши мысли, действия, решения сложных задач и глубокие размышления оставляют след в нашем мозгу</w:t>
      </w:r>
      <w:proofErr w:type="gram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Ничто не может заменить того, что дети получают от собственного, свободного и независимого мышления, когда они исследуют физический мир и сталкиваются с чем-то новым»</w:t>
      </w: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— утверждает британский профессор психологии Таня Бирон.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Ты будешь шокирован, но с 1970 года радиус активности детей (пространства вокруг дома, в котором дети свободно исследуют окружающий мир) сократился на 90%! Мир сжался до экрана смартфона. Дети забыли и, что еще хуже, просто не знают, каково это — бегать под дождем, пускать кораблики, лазать по деревьям или просто болтать друг с другом. Они часами сидят, уткнувшись в свой смартфон. А ведь им необходимо развивать свои мышцы, знать о рисках, которые приготовил для них мир, и просто взаимодействовать со своими друзьями. </w:t>
      </w:r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</w:t>
      </w: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— говорит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Сьюзен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Гринфилд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Нам определенно есть о чём волноваться.</w:t>
      </w:r>
    </w:p>
    <w:p w:rsidR="00406FA6" w:rsidRPr="00406FA6" w:rsidRDefault="00406FA6" w:rsidP="00406FA6">
      <w:pPr>
        <w:shd w:val="clear" w:color="auto" w:fill="FFFFFF"/>
        <w:spacing w:line="312" w:lineRule="atLeast"/>
        <w:jc w:val="left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762500" cy="3171825"/>
            <wp:effectExtent l="0" t="0" r="0" b="9525"/>
            <wp:docPr id="2" name="Рисунок 2" descr="http://takprosto.cc/wp-content/uploads/vliyanie-gadzhetov-na-detey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kprosto.cc/wp-content/uploads/vliyanie-gadzhetov-na-detey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Мозг формируется, когда есть внешние стимулы и чем больше их будет — тем лучше для мозга. Поэтому очень важно, чтобы дети исследовали мир физически, но не виртуально. Это нужно растущему мозгу, как и тысячу лет назад.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Также ребенку нужен здоровый и полноценный сон. Но современные дети не способны выйти из Интернета и оторваться от компьютерных игр. Это сильно сокращает длительность их сна и ведет к нарушениям. Какое может быть развитие, когда ты уставший и у тебя болит голова, а школьные задания никак не лезут в голову?!</w:t>
      </w:r>
    </w:p>
    <w:p w:rsid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Ты спросишь, как же цифровые технологии могут изменить мозг ребенка? Во-первых, количество внешних стимулов ограничивается из-за однообразного времяпровождения в Интернете. Ребенок не получает необходимого ему опыта, чтобы развить достаточно важные участки мозга, которые отвечают за сопереживание, самоконтроль, принятие решений</w:t>
      </w:r>
      <w:proofErr w:type="gram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… А</w:t>
      </w:r>
      <w:proofErr w:type="gram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то, что не работает, отмирает. Ведь у человека, который перестал ходить, атрофируются ноги? Дети не привыкли запоминать информацию — им проще найти ее в поисковых системах. Вот тебе и проблемы с памятью. Они ее совершенно не тренируют.</w:t>
      </w:r>
    </w:p>
    <w:p w:rsidR="00BE3A3D" w:rsidRPr="00406FA6" w:rsidRDefault="00BE3A3D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06FA6" w:rsidRPr="00406FA6" w:rsidRDefault="00406FA6" w:rsidP="00406FA6">
      <w:pPr>
        <w:shd w:val="clear" w:color="auto" w:fill="FFFFFF"/>
        <w:spacing w:line="312" w:lineRule="atLeast"/>
        <w:jc w:val="left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4762500" cy="3200400"/>
            <wp:effectExtent l="0" t="0" r="0" b="0"/>
            <wp:docPr id="1" name="Рисунок 1" descr="http://takprosto.cc/wp-content/uploads/vliyanie-gadzhetov-na-detey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kprosto.cc/wp-content/uploads/vliyanie-gadzhetov-na-detey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Думаешь, что дети стали намного умнее благодаря Интернету? А знаешь ли ты, что нынешние одиннадцатилетние выполняют задания на таком уровне, который демонстрировали восьми- или девятилетние дети 30 лет назад. Исследователи отмечают, что одной из основных причин этого является жизнь в виртуальном мире.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«Я опасаюсь, что цифровые технологии </w:t>
      </w:r>
      <w:proofErr w:type="spellStart"/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инфантилизируют</w:t>
      </w:r>
      <w:proofErr w:type="spellEnd"/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 мозг, превращая его в подобие мозга маленьких детей, которых привлекают жужжащие звуки и яркий свет, которые не могут концентрировать внимание и живут настоящим моментом»</w:t>
      </w: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— говорит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Сьюзен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Гринфилд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Но ты еще можешь спасти своих детей! Достаточно просто ограничить время пользования </w:t>
      </w:r>
      <w:proofErr w:type="gram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всевозможными</w:t>
      </w:r>
      <w:proofErr w:type="gram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гаджетами. Ты будешь удивлен, но Стив Джобс, гуру цифровой индустрии, именно так и делал. Его дети не пользовались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айпадом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вообще, а другие гаджеты им запрещалось использовать по ночам и в выходные дни.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Крис Андерсон, главный редактор американского журнала «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Wired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», один из основателей 3D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Robotics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также ограничивает своих детей в использовании гаджетов. Правило Андерсона — никаких экранов и гаджетов в спальне! </w:t>
      </w:r>
      <w:r w:rsidRPr="00406FA6">
        <w:rPr>
          <w:rFonts w:ascii="Georgia" w:eastAsia="Times New Roman" w:hAnsi="Georgia" w:cs="Times New Roman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«Я, как никто другой, вижу опасность в чрезмерном увлечении Интернетом. Я сам столкнулся с этой проблемой и не хочу, чтобы эти же проблемы были у моих детей»</w:t>
      </w: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Сыновья создателя сервисов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Blogger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Twitter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могут пользоваться своими планшетами и смартфонами не больше 1 часа в день, а директор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OutCast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Agency</w:t>
      </w:r>
      <w:proofErr w:type="spellEnd"/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ограничивает использование гаджетов в доме 30 минутами в день. Его младшие дети совсем не имеют гаджетов.</w:t>
      </w:r>
    </w:p>
    <w:p w:rsidR="00406FA6" w:rsidRPr="00406FA6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Вот тебе и ответ на вопрос «что нужно делать?». Позаботься о подрастающем поколении. Подумай, какое будущее их ждет через 10-20 лет, если они сегодня проводят полдня перед экранами своим суперсовременных гаджетов.</w:t>
      </w:r>
    </w:p>
    <w:p w:rsidR="00AA20CF" w:rsidRPr="00BE3A3D" w:rsidRDefault="00406FA6" w:rsidP="00BE3A3D">
      <w:pPr>
        <w:shd w:val="clear" w:color="auto" w:fill="FFFFFF"/>
        <w:spacing w:line="312" w:lineRule="atLeast"/>
        <w:ind w:firstLine="567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06FA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Если у твоих друзей есть детки, обязательно расскажи им о цифровом слабоумии!</w:t>
      </w:r>
      <w:bookmarkStart w:id="0" w:name="_GoBack"/>
      <w:bookmarkEnd w:id="0"/>
    </w:p>
    <w:sectPr w:rsidR="00AA20CF" w:rsidRPr="00BE3A3D" w:rsidSect="00BE3A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FA6"/>
    <w:rsid w:val="00406FA6"/>
    <w:rsid w:val="00900CFF"/>
    <w:rsid w:val="00AA20CF"/>
    <w:rsid w:val="00BE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FF"/>
  </w:style>
  <w:style w:type="paragraph" w:styleId="1">
    <w:name w:val="heading 1"/>
    <w:basedOn w:val="a"/>
    <w:link w:val="10"/>
    <w:uiPriority w:val="9"/>
    <w:qFormat/>
    <w:rsid w:val="00406FA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406F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F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F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FA6"/>
    <w:rPr>
      <w:i/>
      <w:iCs/>
    </w:rPr>
  </w:style>
  <w:style w:type="character" w:customStyle="1" w:styleId="apple-converted-space">
    <w:name w:val="apple-converted-space"/>
    <w:basedOn w:val="a0"/>
    <w:rsid w:val="00406FA6"/>
  </w:style>
  <w:style w:type="paragraph" w:styleId="a6">
    <w:name w:val="Balloon Text"/>
    <w:basedOn w:val="a"/>
    <w:link w:val="a7"/>
    <w:uiPriority w:val="99"/>
    <w:semiHidden/>
    <w:unhideWhenUsed/>
    <w:rsid w:val="00406F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FA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406F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F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F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FA6"/>
    <w:rPr>
      <w:i/>
      <w:iCs/>
    </w:rPr>
  </w:style>
  <w:style w:type="character" w:customStyle="1" w:styleId="apple-converted-space">
    <w:name w:val="apple-converted-space"/>
    <w:basedOn w:val="a0"/>
    <w:rsid w:val="00406FA6"/>
  </w:style>
  <w:style w:type="paragraph" w:styleId="a6">
    <w:name w:val="Balloon Text"/>
    <w:basedOn w:val="a"/>
    <w:link w:val="a7"/>
    <w:uiPriority w:val="99"/>
    <w:semiHidden/>
    <w:unhideWhenUsed/>
    <w:rsid w:val="00406F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61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://takprosto.cc/category/zdorovy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hovikjan</dc:creator>
  <cp:lastModifiedBy>Виктория</cp:lastModifiedBy>
  <cp:revision>2</cp:revision>
  <dcterms:created xsi:type="dcterms:W3CDTF">2015-01-29T21:08:00Z</dcterms:created>
  <dcterms:modified xsi:type="dcterms:W3CDTF">2015-01-31T12:54:00Z</dcterms:modified>
</cp:coreProperties>
</file>